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201</w:t>
      </w:r>
      <w:r>
        <w:rPr>
          <w:rFonts w:hint="eastAsia"/>
          <w:b/>
          <w:kern w:val="1"/>
          <w:sz w:val="28"/>
          <w:szCs w:val="28"/>
          <w:lang w:val="en-US" w:eastAsia="zh-CN"/>
        </w:rPr>
        <w:t>9</w:t>
      </w:r>
      <w:r>
        <w:rPr>
          <w:b/>
          <w:kern w:val="1"/>
          <w:sz w:val="28"/>
          <w:szCs w:val="28"/>
        </w:rPr>
        <w:t>年杭州青少年活动中心</w:t>
      </w:r>
      <w:r>
        <w:rPr>
          <w:rFonts w:hint="eastAsia"/>
          <w:b/>
          <w:kern w:val="1"/>
          <w:sz w:val="28"/>
          <w:szCs w:val="28"/>
          <w:lang w:eastAsia="zh-CN"/>
        </w:rPr>
        <w:t>（滨江分中心）艺术</w:t>
      </w:r>
      <w:r>
        <w:rPr>
          <w:b/>
          <w:kern w:val="1"/>
          <w:sz w:val="28"/>
          <w:szCs w:val="28"/>
        </w:rPr>
        <w:t>体操</w:t>
      </w:r>
      <w:r>
        <w:rPr>
          <w:rFonts w:hint="eastAsia"/>
          <w:b/>
          <w:kern w:val="1"/>
          <w:sz w:val="28"/>
          <w:szCs w:val="28"/>
          <w:lang w:val="en-US" w:eastAsia="zh-CN"/>
        </w:rPr>
        <w:t>预备团</w:t>
      </w:r>
      <w:r>
        <w:rPr>
          <w:b/>
          <w:kern w:val="1"/>
          <w:sz w:val="28"/>
          <w:szCs w:val="28"/>
        </w:rPr>
        <w:t>招生报名表</w:t>
      </w:r>
    </w:p>
    <w:tbl>
      <w:tblPr>
        <w:tblStyle w:val="2"/>
        <w:tblpPr w:leftFromText="180" w:rightFromText="180" w:vertAnchor="text" w:horzAnchor="page" w:tblpX="1674" w:tblpY="149"/>
        <w:tblOverlap w:val="never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24"/>
        <w:gridCol w:w="1402"/>
        <w:gridCol w:w="29"/>
        <w:gridCol w:w="1081"/>
        <w:gridCol w:w="1303"/>
        <w:gridCol w:w="805"/>
        <w:gridCol w:w="1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姓名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eastAsia="宋体"/>
                <w:kern w:val="1"/>
                <w:lang w:eastAsia="zh-CN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eastAsia="宋体"/>
                <w:kern w:val="1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出生年月日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eastAsia="宋体"/>
                <w:kern w:val="1"/>
                <w:lang w:val="en-US" w:eastAsia="zh-CN"/>
              </w:rPr>
            </w:pP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rFonts w:hint="eastAsia" w:eastAsia="宋体"/>
                <w:kern w:val="1"/>
                <w:lang w:val="en-US" w:eastAsia="zh-CN"/>
              </w:rPr>
            </w:pPr>
            <w:r>
              <w:rPr>
                <w:rFonts w:hint="eastAsia"/>
                <w:kern w:val="1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年级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eastAsia="宋体"/>
                <w:kern w:val="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身高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eastAsia="宋体"/>
                <w:kern w:val="1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体重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eastAsia="宋体"/>
                <w:kern w:val="1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身份证</w:t>
            </w:r>
          </w:p>
        </w:tc>
        <w:tc>
          <w:tcPr>
            <w:tcW w:w="58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eastAsia="宋体"/>
                <w:kern w:val="1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父亲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/>
                <w:kern w:val="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1"/>
                <w:lang w:val="en-US"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eastAsia="宋体"/>
                <w:kern w:val="1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手机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eastAsia="宋体"/>
                <w:kern w:val="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eastAsia="宋体"/>
                <w:kern w:val="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143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509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母亲</w:t>
            </w:r>
          </w:p>
          <w:p>
            <w:pPr>
              <w:jc w:val="center"/>
              <w:rPr>
                <w:kern w:val="1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widowControl/>
              <w:jc w:val="center"/>
              <w:rPr>
                <w:rFonts w:hint="eastAsia"/>
                <w:kern w:val="1"/>
                <w:lang w:eastAsia="zh-CN"/>
              </w:rPr>
            </w:pPr>
          </w:p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widowControl/>
              <w:jc w:val="center"/>
              <w:rPr>
                <w:kern w:val="1"/>
              </w:rPr>
            </w:pPr>
            <w:r>
              <w:rPr>
                <w:kern w:val="1"/>
              </w:rPr>
              <w:t>手机</w:t>
            </w:r>
          </w:p>
          <w:p>
            <w:pPr>
              <w:jc w:val="center"/>
              <w:rPr>
                <w:kern w:val="1"/>
              </w:rPr>
            </w:pP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就</w:t>
            </w: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读</w:t>
            </w: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rFonts w:hint="default" w:eastAsia="宋体"/>
                <w:kern w:val="1"/>
                <w:lang w:val="en-US" w:eastAsia="zh-CN"/>
              </w:rPr>
            </w:pPr>
            <w:r>
              <w:rPr>
                <w:rFonts w:hint="eastAsia"/>
                <w:kern w:val="1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ind w:firstLine="315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</w:t>
            </w:r>
          </w:p>
          <w:p>
            <w:pPr>
              <w:jc w:val="both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校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ind w:left="4062"/>
              <w:jc w:val="both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kern w:val="1"/>
                <w:lang w:eastAsia="zh-CN"/>
              </w:rPr>
            </w:pPr>
            <w:r>
              <w:rPr>
                <w:rFonts w:hint="eastAsia"/>
                <w:kern w:val="1"/>
                <w:lang w:eastAsia="zh-CN"/>
              </w:rPr>
              <w:t>各相关学习获奖经历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</w:tr>
    </w:tbl>
    <w:p>
      <w:pPr>
        <w:rPr>
          <w:kern w:val="1"/>
        </w:rPr>
      </w:pPr>
    </w:p>
    <w:p>
      <w:pPr>
        <w:rPr>
          <w:kern w:val="1"/>
        </w:rPr>
      </w:pPr>
    </w:p>
    <w:p/>
    <w:sectPr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7087"/>
    <w:rsid w:val="13120D36"/>
    <w:rsid w:val="18F23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2019-05-26T12:50:00Z</dcterms:created>
  <dc:creator>成匕禾页</dc:creator>
  <cp:lastModifiedBy>健康</cp:lastModifiedBy>
  <dcterms:modified xsi:type="dcterms:W3CDTF">2019-12-18T04:25:55Z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